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E5" w:rsidRDefault="008E00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bookmarkStart w:id="0" w:name="_GoBack"/>
      <w:bookmarkEnd w:id="0"/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 AJAR 4 MATEMATIKA SMA/MA FASE E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Informasi Umum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8571" w:type="dxa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0"/>
        <w:gridCol w:w="5961"/>
      </w:tblGrid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 Modul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MATEMATIKA.E.X.4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Penyusun/Tahun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Hardiyanto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/2022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Kelas/Fase Capaian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X/Fase E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Elemen/Topik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Aljabar dan Fungsi / Sistem Persamaan 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Pertidaksamaan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Linear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Alokasi Waktu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JP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Pertemuan Ke-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Profil Pelajar Pancasila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Kreatif, Bernalar Kritis, dan Mandiri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Sarana Prasarana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LCD, Proyektor, Papan Tulis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Target Peserta Didik</w:t>
            </w:r>
          </w:p>
        </w:tc>
        <w:tc>
          <w:tcPr>
            <w:tcW w:w="5961" w:type="dxa"/>
          </w:tcPr>
          <w:p w:rsidR="008E00E5" w:rsidRDefault="00042CE3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Regular/tipikal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Pembelajaran</w:t>
            </w:r>
          </w:p>
        </w:tc>
        <w:tc>
          <w:tcPr>
            <w:tcW w:w="5961" w:type="dxa"/>
          </w:tcPr>
          <w:p w:rsidR="008E00E5" w:rsidRDefault="00042CE3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Problem-Based Learning</w:t>
            </w:r>
          </w:p>
        </w:tc>
      </w:tr>
      <w:tr w:rsidR="008E00E5">
        <w:tc>
          <w:tcPr>
            <w:tcW w:w="2610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 Pembelajaran</w:t>
            </w:r>
          </w:p>
        </w:tc>
        <w:tc>
          <w:tcPr>
            <w:tcW w:w="5961" w:type="dxa"/>
          </w:tcPr>
          <w:p w:rsidR="008E00E5" w:rsidRDefault="00042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Tatap Muka</w:t>
            </w:r>
          </w:p>
        </w:tc>
      </w:tr>
    </w:tbl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Komponen Inti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Tujuan Pembelajaran 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 proses pembelajaran, peserta didik dapat:</w:t>
      </w:r>
    </w:p>
    <w:p w:rsidR="008E00E5" w:rsidRDefault="00042CE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memodelkan masalah ke dalam sistem persamaan linear tiga variabel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spltv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E00E5" w:rsidRDefault="00042CE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menyelesaikan masalah yang berkaitan dengan sistem persamaan linear tiga variabel;</w:t>
      </w:r>
    </w:p>
    <w:p w:rsidR="008E00E5" w:rsidRDefault="00042CE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memodelkan masalah ke dalam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Pertama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8E00E5" w:rsidRDefault="00042CE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 yang kamu ketahui tentang sistem persamaan linear?</w:t>
      </w:r>
    </w:p>
    <w:p w:rsidR="008E00E5" w:rsidRDefault="00042CE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Bagaimana cara menyelesaikan sistem persamaan linear?</w:t>
      </w:r>
    </w:p>
    <w:p w:rsidR="008E00E5" w:rsidRDefault="00042CE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Dapatkan kalian menentukan titik potong dari </w:t>
      </w:r>
      <w:r>
        <w:rPr>
          <w:color w:val="000000"/>
          <w:sz w:val="36"/>
          <w:szCs w:val="36"/>
          <w:vertAlign w:val="subscript"/>
        </w:rPr>
        <w:object w:dxaOrig="11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6pt" o:ole="">
            <v:imagedata r:id="rId9" o:title=""/>
          </v:shape>
          <o:OLEObject Type="Embed" ProgID="Equation.DSMT4" ShapeID="_x0000_i1025" DrawAspect="Content" ObjectID="_1719042420" r:id="rId10"/>
        </w:objec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8E00E5" w:rsidRDefault="00042CE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8E00E5" w:rsidRDefault="00042CE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menyiapkan bahan tayang PPT materi penyelesaian sistem persamaan linear tiga variabel.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8E00E5" w:rsidRDefault="00042CE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900" w:hanging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8E00E5" w:rsidRDefault="00042C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8E00E5" w:rsidRDefault="00042C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8E00E5" w:rsidRDefault="00042C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8E00E5" w:rsidRDefault="00042C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penyelesaian sistem persamaan linear tiga variabel (metode substitusi).</w:t>
      </w:r>
    </w:p>
    <w:p w:rsidR="008E00E5" w:rsidRDefault="00042C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gambaran tentang penerapan SPLTV dalam kehidupan sehari-hari.</w:t>
      </w:r>
    </w:p>
    <w:p w:rsidR="008E00E5" w:rsidRDefault="00042C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materi penyelesaian sistem persamaan linear tiga variabel (metode substitusi).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900" w:hanging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8E00E5" w:rsidRDefault="00042C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peserta didik untuk membaca permasalahan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146 terkait SPLTV. </w:t>
      </w:r>
    </w:p>
    <w:p w:rsidR="008E00E5" w:rsidRDefault="00042C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mencari contoh kasus dalam kehidupan sehari-hari masalah yang berkaitan dengan SPLTV.</w:t>
      </w:r>
    </w:p>
    <w:p w:rsidR="008E00E5" w:rsidRDefault="00042C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tentang cara penyelesaian sistem persamaan linear tiga variabel (metode substitusi).</w:t>
      </w:r>
    </w:p>
    <w:p w:rsidR="008E00E5" w:rsidRDefault="00042C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memahami cara penyelesaian sistem persamaan linear tiga variabel (metode substitusi).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8E00E5" w:rsidRDefault="00042CE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dibagi dalam kelompok yang beranggotakan 4-5 orang. </w:t>
      </w:r>
    </w:p>
    <w:p w:rsidR="008E00E5" w:rsidRDefault="00042CE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8E00E5" w:rsidRDefault="00042CE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149-150 untuk memahami konsep penyelesaian sistem persamaan linear tiga variabel (metode substitusi).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8E00E5" w:rsidRDefault="00042C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8E00E5" w:rsidRDefault="00042C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8E00E5" w:rsidRDefault="00042C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memberikan bantuan terbatas, apabila ada peserta didik/kelompok yang mengalami kesulitan.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8E00E5" w:rsidRDefault="00042CE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dengan sukarela perwakilan kelompok untuk mempresentasikan jawaban dari pertanyaan yang berkaitan dengan konsep penyelesaian sistem persamaan linear tiga variabel (metode substitusi).</w:t>
      </w:r>
    </w:p>
    <w:p w:rsidR="008E00E5" w:rsidRDefault="00042CE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8E00E5" w:rsidRDefault="00042CE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8E00E5" w:rsidRDefault="00042CE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8E00E5" w:rsidRDefault="00042CE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148-149 untuk mengecek pemahaman peserta didik dan memberikan umpan balik pembelajaran.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900" w:hanging="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8E00E5" w:rsidRDefault="00042C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bersama peserta didik melakukan refleksi mengenai pembelajaran yang telah dilakukan, yaitu penyelesaian sistem persamaan linear tiga variabel (metode substitusi).</w:t>
      </w:r>
    </w:p>
    <w:p w:rsidR="008E00E5" w:rsidRDefault="00042C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150. </w:t>
      </w:r>
    </w:p>
    <w:p w:rsidR="008E00E5" w:rsidRDefault="00042C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penyelesaian sistem persamaan linear tiga variabel (metode eliminasi).</w:t>
      </w:r>
    </w:p>
    <w:p w:rsidR="008E00E5" w:rsidRDefault="008E00E5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Kedua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8E00E5" w:rsidRDefault="00042CE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Apa yang kamu ketahui dengan metode eliminasi dalam menentukan penyelesaian sistem persamaan linear?</w:t>
      </w:r>
    </w:p>
    <w:p w:rsidR="008E00E5" w:rsidRDefault="00042CE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Dapatkah kamu menentukan titik potong dari </w:t>
      </w:r>
      <w:r>
        <w:rPr>
          <w:color w:val="000000"/>
          <w:sz w:val="36"/>
          <w:szCs w:val="36"/>
          <w:vertAlign w:val="subscript"/>
        </w:rPr>
        <w:object w:dxaOrig="1140" w:dyaOrig="720">
          <v:shape id="_x0000_i1026" type="#_x0000_t75" style="width:57pt;height:36pt" o:ole="">
            <v:imagedata r:id="rId9" o:title=""/>
          </v:shape>
          <o:OLEObject Type="Embed" ProgID="Equation.DSMT4" ShapeID="_x0000_i1026" DrawAspect="Content" ObjectID="_1719042421" r:id="rId11"/>
        </w:objec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 metode eliminasi?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8E00E5" w:rsidRDefault="00042CE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8E00E5" w:rsidRDefault="00042CE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menyiapkan bahan tayang PPT materi penyelesaian sistem persamaan linear tiga variabel (metode eliminasi).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8E00E5" w:rsidRDefault="00042CE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8E00E5" w:rsidRDefault="00042C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8E00E5" w:rsidRDefault="00042C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8E00E5" w:rsidRDefault="00042C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8E00E5" w:rsidRDefault="00042C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apersepsi tentang penyelesaian sistem persamaan linear tiga variabel (metode eliminasi).</w:t>
      </w:r>
    </w:p>
    <w:p w:rsidR="008E00E5" w:rsidRDefault="00042C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menyampaikan tujuan pembelajaran yang ingin dicapai dalam materi cara penyelesaian sistem persamaan linear tiga variabel (metode eliminasi).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8E00E5" w:rsidRDefault="00042CE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Setelah peserta didik mempelajari cara penyelesaian SPLTV dengan metode substitusi. Guru bertanya, dapatkah mereka menentukan solusi dari </w:t>
      </w:r>
      <w:r>
        <w:rPr>
          <w:color w:val="000000"/>
          <w:sz w:val="36"/>
          <w:szCs w:val="36"/>
          <w:vertAlign w:val="subscript"/>
        </w:rPr>
        <w:object w:dxaOrig="1836" w:dyaOrig="1116">
          <v:shape id="_x0000_i1027" type="#_x0000_t75" style="width:91.5pt;height:55.5pt" o:ole="">
            <v:imagedata r:id="rId12" o:title=""/>
          </v:shape>
          <o:OLEObject Type="Embed" ProgID="Equation.DSMT4" ShapeID="_x0000_i1027" DrawAspect="Content" ObjectID="_1719042422" r:id="rId13"/>
        </w:obje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 metode eliminasi?</w:t>
      </w:r>
    </w:p>
    <w:p w:rsidR="008E00E5" w:rsidRDefault="00042CE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 untuk menarik kesimpulan dari masalah pada poin (a).</w:t>
      </w:r>
    </w:p>
    <w:p w:rsidR="008E00E5" w:rsidRDefault="00042CE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mendorong peserta didik untuk mempelajari dan mengumpulkan informasi lain dari berbagai sumber untuk memahami cara penyelesaian sistem persamaan linear tiga variabel (metode eliminasi).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8E00E5" w:rsidRDefault="00042CE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peserta didik untuk bekerja dalam kelompok seperti pada pertemuan pertama. </w:t>
      </w:r>
    </w:p>
    <w:p w:rsidR="008E00E5" w:rsidRDefault="00042CE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8E00E5" w:rsidRDefault="00042CE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151-152 untuk memahami konsep penyelesaian sistem persamaan linear tiga variabel (metode eliminasi).</w:t>
      </w:r>
    </w:p>
    <w:p w:rsidR="008E00E5" w:rsidRDefault="008E00E5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8E00E5" w:rsidRDefault="00042CE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8E00E5" w:rsidRDefault="00042CE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8E00E5" w:rsidRDefault="00042CE3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8E00E5" w:rsidRDefault="00042CE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meminta dengan sukarela perwakilan kelompok untuk mempresentasikan jawaban dari pertanyaan yang berkaitan dengan konsep penyelesaian sistem persamaan linear tiga variabel (metode eliminasi).</w:t>
      </w:r>
    </w:p>
    <w:p w:rsidR="008E00E5" w:rsidRDefault="00042CE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8E00E5" w:rsidRDefault="00042CE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8E00E5" w:rsidRDefault="00042CE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8E00E5" w:rsidRDefault="00042CE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150-151 untuk mengecek pemahaman peserta didik dan memberikan umpan balik pembelajaran.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8E00E5" w:rsidRDefault="00042CE3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bersama peserta didik melakukan refleksi mengenai pembelajaran yang telah dilakukan, yaitu penyelesaian sistem persamaan linear tiga variabel (metode eliminasi).</w:t>
      </w:r>
    </w:p>
    <w:p w:rsidR="008E00E5" w:rsidRDefault="00042CE3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8E00E5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Ketiga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Bisakah kalian mengubah masalah berikut menjadi model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persamaaan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matematika:</w:t>
      </w:r>
    </w:p>
    <w:p w:rsidR="008E00E5" w:rsidRDefault="00042CE3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Susan membeli 3 buku, 2 pulpen dan 1 pensil seharga Rp43.000,00</w:t>
      </w:r>
    </w:p>
    <w:p w:rsidR="008E00E5" w:rsidRDefault="00042CE3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membeli 2 buku, 1 pulpen dan 3 pensil seharga Rp34.000,00</w:t>
      </w:r>
    </w:p>
    <w:p w:rsidR="008E00E5" w:rsidRDefault="00042CE3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Echi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membeli 1 buku, 3 pulpen dan 2 pensil seharga Rp31.000,00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8E00E5" w:rsidRDefault="00042CE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8E00E5" w:rsidRDefault="00042CE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menyiapkan bahan tayang PPT materi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8E00E5" w:rsidRDefault="00042CE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8E00E5" w:rsidRDefault="00042CE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8E00E5" w:rsidRDefault="00042CE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8E00E5" w:rsidRDefault="00042CE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8E00E5" w:rsidRDefault="00042CE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apersepsi tentang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042CE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Guru menyampaikan tujuan pembelajaran yang ingin dicapai dalam materi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8E00E5" w:rsidRDefault="00042C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bertanya tentang masalah nyata yang ada di lingkungan peserta didik berkaitan dengan SPLTV, kemudian memintanya membuat menjadi model matematika dan menentukan solusinya.</w:t>
      </w:r>
    </w:p>
    <w:p w:rsidR="008E00E5" w:rsidRDefault="00042C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diminta untuk menarik kesimpulan tentang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042C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mendorong peserta didik untuk mempelajari dan mengumpulkan informasi lain dari berbagai sumber untuk memahami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8E00E5" w:rsidRDefault="00042CE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peserta didik untuk bekerja dalam kelompok seperti pada pertemuan pertama dan kedua.</w:t>
      </w:r>
    </w:p>
    <w:p w:rsidR="008E00E5" w:rsidRDefault="00042CE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diminta:</w:t>
      </w:r>
    </w:p>
    <w:p w:rsidR="008E00E5" w:rsidRDefault="00042CE3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158-160 untuk memahami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8E00E5" w:rsidRDefault="00042C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8E00E5" w:rsidRDefault="00042C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8E00E5" w:rsidRDefault="00042CE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8E00E5" w:rsidRDefault="00042CE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dengan sukarela perwakilan kelompok untuk mempresentasikan jawaban dari pertanyaan yang berkaitan dengan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042CE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8E00E5" w:rsidRDefault="00042CE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8E00E5" w:rsidRDefault="00042CE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Guru memberikan penguatan apabila ada jawaban peserta didik yang kurang sesuai.</w:t>
      </w:r>
    </w:p>
    <w:p w:rsidR="008E00E5" w:rsidRDefault="00042CE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153-158 untuk mengecek pemahaman peserta didik dan memberikan umpan balik pembelajaran.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8E00E5" w:rsidRDefault="00042C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bersama peserta didik melakukan refleksi mengenai pembelajaran yang telah dilakukan, yaitu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melibatkan SPLTV.</w:t>
      </w:r>
    </w:p>
    <w:p w:rsidR="008E00E5" w:rsidRDefault="00042C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160-161. </w:t>
      </w:r>
    </w:p>
    <w:p w:rsidR="008E00E5" w:rsidRDefault="00042CE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Keempat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8E00E5" w:rsidRDefault="00042CE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 yang kamu ketahui dengan simbol berikut ini 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&lt;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m:oMath>
        <m:r>
          <w:rPr>
            <w:rFonts w:ascii="Cambria Math" w:eastAsia="Cambria Math" w:hAnsi="Cambria Math" w:cs="Cambria Math"/>
            <w:color w:val="000000"/>
            <w:sz w:val="24"/>
            <w:szCs w:val="24"/>
          </w:rPr>
          <m:t>&gt;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m:oMath>
        <m:r>
          <w:rPr>
            <w:rFonts w:ascii="Cambria Math" w:hAnsi="Cambria Math"/>
          </w:rPr>
          <m:t>≤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m:oMath>
        <m:r>
          <w:rPr>
            <w:rFonts w:ascii="Cambria Math" w:hAnsi="Cambria Math"/>
          </w:rPr>
          <m:t>≥</m:t>
        </m:r>
      </m:oMath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</w:p>
    <w:p w:rsidR="008E00E5" w:rsidRDefault="00042CE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 yang kamu ketahui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linear?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8E00E5" w:rsidRDefault="00042CE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8E00E5" w:rsidRDefault="00042CE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menyiapkan bahan tayang PPT materi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8E00E5" w:rsidRDefault="00042C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8E00E5" w:rsidRDefault="00042C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</w:tabs>
        <w:spacing w:after="0" w:line="276" w:lineRule="auto"/>
        <w:ind w:left="12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8E00E5" w:rsidRDefault="00042C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8E00E5" w:rsidRDefault="00042C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8E00E5" w:rsidRDefault="00042C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apersepsi tentang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gambaran tentang penerapan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 dalam kehidupan sehari-hari.</w:t>
      </w:r>
    </w:p>
    <w:p w:rsidR="008E00E5" w:rsidRDefault="00042CE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menyampaikan tujuan pembelajaran yang ingin dicapai dalam materi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8E00E5" w:rsidRDefault="00042CE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bertanya tentang solusi dari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berikut:</w:t>
      </w:r>
    </w:p>
    <w:p w:rsidR="008E00E5" w:rsidRDefault="00042CE3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843" w:hanging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36"/>
          <w:szCs w:val="36"/>
          <w:vertAlign w:val="subscript"/>
        </w:rPr>
        <w:object w:dxaOrig="1104" w:dyaOrig="276">
          <v:shape id="_x0000_i1028" type="#_x0000_t75" style="width:55.5pt;height:13.5pt" o:ole="">
            <v:imagedata r:id="rId14" o:title=""/>
          </v:shape>
          <o:OLEObject Type="Embed" ProgID="Equation.DSMT4" ShapeID="_x0000_i1028" DrawAspect="Content" ObjectID="_1719042423" r:id="rId15"/>
        </w:object>
      </w:r>
    </w:p>
    <w:p w:rsidR="008E00E5" w:rsidRDefault="00042CE3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843" w:hanging="4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36"/>
          <w:szCs w:val="36"/>
          <w:vertAlign w:val="subscript"/>
        </w:rPr>
        <w:object w:dxaOrig="900" w:dyaOrig="276">
          <v:shape id="_x0000_i1029" type="#_x0000_t75" style="width:45pt;height:13.5pt" o:ole="">
            <v:imagedata r:id="rId16" o:title=""/>
          </v:shape>
          <o:OLEObject Type="Embed" ProgID="Equation.DSMT4" ShapeID="_x0000_i1029" DrawAspect="Content" ObjectID="_1719042424" r:id="rId17"/>
        </w:object>
      </w:r>
    </w:p>
    <w:p w:rsidR="008E00E5" w:rsidRDefault="00042CE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diminta untuk menarik kesimpulan tentang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Guru mendorong peserta didik untuk mempelajari dan mengumpulkan informasi lain dari berbagai sumber untuk memahami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8E00E5" w:rsidRDefault="00042CE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peserta didik untuk bekerja dalam kelompok seperti pada pertemuan sebelumnya.</w:t>
      </w:r>
    </w:p>
    <w:p w:rsidR="008E00E5" w:rsidRDefault="00042CE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diminta 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166-167 nomor 1-7 untuk memahami konsep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8E00E5" w:rsidRDefault="00042CE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8E00E5" w:rsidRDefault="00042CE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8E00E5" w:rsidRDefault="00042CE3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8E00E5" w:rsidRDefault="00042CE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dengan sukarela perwakilan kelompok untuk mempresentasikan jawaban dari pertanyaan yang berkaitan dengan konsep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8E00E5" w:rsidRDefault="00042CE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8E00E5" w:rsidRDefault="00042CE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8E00E5" w:rsidRDefault="00042CE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163-164 (nomor 1-2) untuk mengecek pemahaman peserta didik dan memberikan umpan balik pembelajaran.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8E00E5" w:rsidRDefault="00042CE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bersama peserta didik melakukan refleksi mengenai pembelajaran yang telah dilakukan, yaitu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168-169 nomor 1-2. </w:t>
      </w:r>
    </w:p>
    <w:p w:rsidR="008E00E5" w:rsidRDefault="00042CE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mengkonfirmasi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 yang akan dibahas pada pertemuan berikutnya yaitu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Pertemuan Kelima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Pertanyaan Pemantik 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Bisakah kalian mengubah masalah berikut menjadi model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matematika:</w:t>
      </w:r>
    </w:p>
    <w:p w:rsidR="008E00E5" w:rsidRDefault="00042CE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Ibnu ingin membeli permen yang jumlahnya tidak kurang dari 6 dan tidak lebih dari 20</w:t>
      </w:r>
    </w:p>
    <w:p w:rsidR="008E00E5" w:rsidRDefault="00042CE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Tinggi badan Aji lebih dari 159 cm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kurang dari 165 cm 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Persiapan Pembelajaran</w:t>
      </w:r>
    </w:p>
    <w:p w:rsidR="008E00E5" w:rsidRDefault="00042CE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melakukan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asesmen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diagnostik dalam bentuk kuis sebelum pembelajaran.</w:t>
      </w:r>
    </w:p>
    <w:p w:rsidR="008E00E5" w:rsidRDefault="00042CE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menyiapkan bahan tayang PPT materi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cara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Pembelajaran</w:t>
      </w:r>
    </w:p>
    <w:p w:rsidR="008E00E5" w:rsidRDefault="00042CE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Pendahuluan </w:t>
      </w:r>
    </w:p>
    <w:p w:rsidR="008E00E5" w:rsidRDefault="00042CE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membuka kegiatan pembelajaran dengan mengucapkan salam.</w:t>
      </w:r>
    </w:p>
    <w:p w:rsidR="008E00E5" w:rsidRDefault="00042CE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Perwakilan peserta didik memimpin doa.</w:t>
      </w:r>
    </w:p>
    <w:p w:rsidR="008E00E5" w:rsidRDefault="00042CE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menanyakan kabar peserta didik dan mengecek kehadiran peserta didik.</w:t>
      </w:r>
    </w:p>
    <w:p w:rsidR="008E00E5" w:rsidRDefault="00042CE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apersepsi tentang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menyampaikan tujuan pembelajaran yang ingin dicapai dalam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Kegiatan Inti </w:t>
      </w: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1. Orientasi Masalah</w:t>
      </w:r>
    </w:p>
    <w:p w:rsidR="008E00E5" w:rsidRDefault="00042CE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bertanya tentang masalah nyata yang ada di lingkungan peserta didik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linear, kemudian memintanya membuat menjadi model matematika dan menentukan solusinya.</w:t>
      </w:r>
    </w:p>
    <w:p w:rsidR="008E00E5" w:rsidRDefault="00042CE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diminta untuk menarik kesimpulan tentang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mendorong peserta didik untuk mempelajari dan mengumpulkan informasi lain dari berbagai sumber untuk memahami cara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2. Mengorganisasi Peserta Didik</w:t>
      </w:r>
    </w:p>
    <w:p w:rsidR="008E00E5" w:rsidRDefault="00042CE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peserta didik untuk bekerja dalam kelompok seperti pada pertemuan sebelumnya.</w:t>
      </w:r>
    </w:p>
    <w:p w:rsidR="008E00E5" w:rsidRDefault="00042CE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Peserta didik diminta menyelesaikan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168 nomor 8-10 untuk memahami cara menyelesaikan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3. Membimbing Penyelidikan Kelompok</w:t>
      </w:r>
    </w:p>
    <w:p w:rsidR="008E00E5" w:rsidRDefault="00042CE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berkeliling untuk melihat kegiatan yang dilakukan peserta didik.</w:t>
      </w:r>
    </w:p>
    <w:p w:rsidR="008E00E5" w:rsidRDefault="00042CE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melihat sampel pekerjaan peserta didik/kelompok dan diskusi ringan tentang apa yang sudah dilakukan.</w:t>
      </w:r>
    </w:p>
    <w:p w:rsidR="008E00E5" w:rsidRDefault="00042CE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bantuan terbatas, apabila ada peserta didik/kelompok yang mengalami kesulitan.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4. Mengembangkan dan Menyajikan Hasil Karya</w:t>
      </w:r>
    </w:p>
    <w:p w:rsidR="008E00E5" w:rsidRDefault="00042CE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meminta dengan sukarela perwakilan kelompok untuk mempresentasikan jawaban dari pertanyaan yang berkaitan dengan menyelesaikan masalah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042CE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Kelompok lain diminta untuk menanggapi dan memberikan argumen tentang apa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dipresentasikan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Langkah 5. Menganalisis dan Mengevaluasi Proses Pemecahan Masalah</w:t>
      </w:r>
    </w:p>
    <w:p w:rsidR="008E00E5" w:rsidRDefault="00042CE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meminta semua peserta didik untuk saling melakukan apresiasi terhadap peserta didik/kelompok yang telah sukarela mempresentasikan hasil diskusi dan peserta didik yang sudah terlibat aktif dalam pembelajaran.</w:t>
      </w:r>
    </w:p>
    <w:p w:rsidR="008E00E5" w:rsidRDefault="00042CE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Guru memberikan penguatan apabila ada jawaban peserta didik yang kurang sesuai.</w:t>
      </w:r>
    </w:p>
    <w:p w:rsidR="008E00E5" w:rsidRDefault="00042CE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sampel soal dalam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Contoh Soal dan Pembahasan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118 untuk mengecek pemahaman peserta didik dan memberikan umpan balik pembelajaran.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Kegiatan Penutup</w:t>
      </w:r>
    </w:p>
    <w:p w:rsidR="008E00E5" w:rsidRDefault="00042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bersama peserta didik melakukan refleksi mengenai pembelajaran yang telah dilakukan, yaitu cara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menyelesaikan masalah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kontekstual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berkaitan dengan sistem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linear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00E5" w:rsidRDefault="00042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memberikan tugas rumah untuk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Latihan Soal Akhir Bab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170-174.</w:t>
      </w:r>
    </w:p>
    <w:p w:rsidR="008E00E5" w:rsidRDefault="00042C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</w:tabs>
        <w:spacing w:after="0" w:line="276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menginfokan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peserta didik untuk menyiapkan diri menghadapi penilaian pada Bab Sistem Persamaan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Linear.</w:t>
      </w:r>
    </w:p>
    <w:p w:rsidR="008E00E5" w:rsidRDefault="008E00E5">
      <w:pPr>
        <w:tabs>
          <w:tab w:val="left" w:pos="142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Rencana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Asesmen</w:t>
      </w:r>
      <w:proofErr w:type="spellEnd"/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Peserta didik mengerjakan tugas terstruktur, yaitu:</w:t>
      </w:r>
    </w:p>
    <w:p w:rsidR="008E00E5" w:rsidRDefault="00042CE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150.</w:t>
      </w:r>
    </w:p>
    <w:p w:rsidR="008E00E5" w:rsidRDefault="00042CE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Uji Pemahaman (Bagian B)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52-153.</w:t>
      </w:r>
    </w:p>
    <w:p w:rsidR="008E00E5" w:rsidRDefault="00042CE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160-161.</w:t>
      </w:r>
    </w:p>
    <w:p w:rsidR="008E00E5" w:rsidRDefault="00042CE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Uji Pemahaman (Bagian B)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68-169.</w:t>
      </w:r>
    </w:p>
    <w:p w:rsidR="008E00E5" w:rsidRDefault="00042CE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Latihan Soal Akhir Bab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170-174.</w:t>
      </w:r>
    </w:p>
    <w:p w:rsidR="008E00E5" w:rsidRDefault="00042CE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Soal Model AKM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174-176.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Pengayaan</w:t>
      </w:r>
    </w:p>
    <w:p w:rsidR="008E00E5" w:rsidRDefault="00042CE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Soal Pendalaman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150.</w:t>
      </w:r>
    </w:p>
    <w:p w:rsidR="008E00E5" w:rsidRDefault="00042CE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Peserta didik mengerjakan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Soal Pengayaan dan Remedial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(dengan memindai barcode)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178.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firstLine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540" w:hanging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Refleksi Peserta Didik dan Guru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Refleksi Peserta Didik</w:t>
      </w:r>
    </w:p>
    <w:p w:rsidR="008E00E5" w:rsidRDefault="0004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 berapa persamaan yang dibutuhkan untuk menyelesaikan sistem persamaan linear dengan tiga variabel?</w:t>
      </w:r>
    </w:p>
    <w:p w:rsidR="008E00E5" w:rsidRDefault="0004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 berapa metode yang digunakan dalam menyelesaikan sistem persamaan linear tiga variabel?</w:t>
      </w:r>
    </w:p>
    <w:p w:rsidR="008E00E5" w:rsidRDefault="0004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Ada berapa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dibutuhkan untuk menyelesaikan sistem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linear dua variabel?</w:t>
      </w:r>
    </w:p>
    <w:p w:rsidR="008E00E5" w:rsidRDefault="0004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 yang terjadi jika banyak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kurang dari dua? Apa yang terjadi jika banyak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lebih dari dua?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Refleksi Guru</w:t>
      </w:r>
    </w:p>
    <w:p w:rsidR="008E00E5" w:rsidRDefault="0004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Apakah pembelajaran dapat berlangsung sesuai rencana?</w:t>
      </w:r>
    </w:p>
    <w:p w:rsidR="008E00E5" w:rsidRDefault="00042CE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Apakah peserta didik yang mengalami hambatan, dapat teridentifikasi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terfasilitasi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dengan baik?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Lampiran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Aktivitas Proyek 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Silakan kerjakan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Praproyek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dari 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176-178.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Bahan Bacaan Guru dan Peserta Didik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Buku Matematika SMA/MA Kelas X dari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halaman 145-186.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Glosarium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Metode eliminasi adalah metode dalam menyelesaikan sistem persamaan dengan cara menghapus salah satu variable sehingga diperoleh penyelesaian untuk variabel sehingga diperoleh penyelesaian untuk variabel yang tidak dihapus 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Metode substitusi adalah metode dalam menyelesaikan sistem persamaan dengan cara menyatakan satu variabel dalam variabel yang lain, kemudian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mensubstitusikan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 dalam salah satu persamaan sehingga diperoleh penyelesaian untuk variabel tersebut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Persamaan adalah kalimat terbuka yang menggunakan relasi sama dengan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Pertidaksamaan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adalah kalimat terbuka yang menggunakan relasi tidak sama dengan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 persamaan adalah sejumlah persamaan yang penyelesaian bersamanya akan dicari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after="0"/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 persamaan linear adalah sistem persamaan yang terdiri atas persamaan-persamaan linear</w:t>
      </w:r>
    </w:p>
    <w:p w:rsidR="008E00E5" w:rsidRDefault="008E00E5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left="360" w:firstLine="9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Daftar Pustaka</w:t>
      </w:r>
    </w:p>
    <w:p w:rsidR="008E00E5" w:rsidRDefault="00042CE3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900" w:hanging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Noormandiri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2022.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Matemtaika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SMA/MA Kelas 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Jakarta: PT Penerbit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Erlangga</w:t>
      </w:r>
      <w:proofErr w:type="spellEnd"/>
    </w:p>
    <w:sectPr w:rsidR="008E00E5">
      <w:footerReference w:type="default" r:id="rId1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F49" w:rsidRDefault="00C51F49" w:rsidP="00B60A76">
      <w:pPr>
        <w:spacing w:after="0" w:line="240" w:lineRule="auto"/>
      </w:pPr>
      <w:r>
        <w:separator/>
      </w:r>
    </w:p>
  </w:endnote>
  <w:endnote w:type="continuationSeparator" w:id="0">
    <w:p w:rsidR="00C51F49" w:rsidRDefault="00C51F49" w:rsidP="00B6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50134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0A76" w:rsidRDefault="00B60A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60A76" w:rsidRDefault="00B60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F49" w:rsidRDefault="00C51F49" w:rsidP="00B60A76">
      <w:pPr>
        <w:spacing w:after="0" w:line="240" w:lineRule="auto"/>
      </w:pPr>
      <w:r>
        <w:separator/>
      </w:r>
    </w:p>
  </w:footnote>
  <w:footnote w:type="continuationSeparator" w:id="0">
    <w:p w:rsidR="00C51F49" w:rsidRDefault="00C51F49" w:rsidP="00B60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208"/>
    <w:multiLevelType w:val="multilevel"/>
    <w:tmpl w:val="1374B24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225AB"/>
    <w:multiLevelType w:val="multilevel"/>
    <w:tmpl w:val="96244BD0"/>
    <w:lvl w:ilvl="0">
      <w:start w:val="1"/>
      <w:numFmt w:val="bullet"/>
      <w:lvlText w:val="●"/>
      <w:lvlJc w:val="left"/>
      <w:pPr>
        <w:ind w:left="20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A7C790C"/>
    <w:multiLevelType w:val="multilevel"/>
    <w:tmpl w:val="4B0C6B9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95DD0"/>
    <w:multiLevelType w:val="multilevel"/>
    <w:tmpl w:val="5FBAD59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>
    <w:nsid w:val="17833FA9"/>
    <w:multiLevelType w:val="multilevel"/>
    <w:tmpl w:val="DF4AD10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(%3)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411E1"/>
    <w:multiLevelType w:val="multilevel"/>
    <w:tmpl w:val="48FC69C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>
    <w:nsid w:val="1F355BDB"/>
    <w:multiLevelType w:val="multilevel"/>
    <w:tmpl w:val="2F2C0600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D5F67"/>
    <w:multiLevelType w:val="multilevel"/>
    <w:tmpl w:val="962461AC"/>
    <w:lvl w:ilvl="0">
      <w:start w:val="1"/>
      <w:numFmt w:val="bullet"/>
      <w:lvlText w:val="●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4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7BF02F0"/>
    <w:multiLevelType w:val="multilevel"/>
    <w:tmpl w:val="ACDAD52E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7239F"/>
    <w:multiLevelType w:val="multilevel"/>
    <w:tmpl w:val="709C98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B5BC2"/>
    <w:multiLevelType w:val="multilevel"/>
    <w:tmpl w:val="B4CEC886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08C2AB0"/>
    <w:multiLevelType w:val="multilevel"/>
    <w:tmpl w:val="AA2CCC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57386"/>
    <w:multiLevelType w:val="multilevel"/>
    <w:tmpl w:val="3C645B0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>
    <w:nsid w:val="339773F5"/>
    <w:multiLevelType w:val="multilevel"/>
    <w:tmpl w:val="851AD9AE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5251410"/>
    <w:multiLevelType w:val="multilevel"/>
    <w:tmpl w:val="9E8839F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39E83F26"/>
    <w:multiLevelType w:val="multilevel"/>
    <w:tmpl w:val="C16AB4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E0E5B"/>
    <w:multiLevelType w:val="multilevel"/>
    <w:tmpl w:val="D3D8C0DA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24223EB"/>
    <w:multiLevelType w:val="multilevel"/>
    <w:tmpl w:val="521209DC"/>
    <w:lvl w:ilvl="0">
      <w:start w:val="1"/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5B60B37"/>
    <w:multiLevelType w:val="multilevel"/>
    <w:tmpl w:val="BBA06D8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4842452B"/>
    <w:multiLevelType w:val="multilevel"/>
    <w:tmpl w:val="8F9A9F0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84D6C85"/>
    <w:multiLevelType w:val="multilevel"/>
    <w:tmpl w:val="F3F0CE1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A2463"/>
    <w:multiLevelType w:val="multilevel"/>
    <w:tmpl w:val="20F26C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26BDD"/>
    <w:multiLevelType w:val="multilevel"/>
    <w:tmpl w:val="AED2290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92E93"/>
    <w:multiLevelType w:val="multilevel"/>
    <w:tmpl w:val="113EFE62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50EA7A15"/>
    <w:multiLevelType w:val="multilevel"/>
    <w:tmpl w:val="B2B42C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97724"/>
    <w:multiLevelType w:val="multilevel"/>
    <w:tmpl w:val="D65AD63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6">
    <w:nsid w:val="533C7C05"/>
    <w:multiLevelType w:val="multilevel"/>
    <w:tmpl w:val="3F004F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F47AD1"/>
    <w:multiLevelType w:val="multilevel"/>
    <w:tmpl w:val="11787188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7C2B77"/>
    <w:multiLevelType w:val="multilevel"/>
    <w:tmpl w:val="67D0055C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54E36"/>
    <w:multiLevelType w:val="multilevel"/>
    <w:tmpl w:val="510CA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11B0C"/>
    <w:multiLevelType w:val="multilevel"/>
    <w:tmpl w:val="C02032C6"/>
    <w:lvl w:ilvl="0">
      <w:start w:val="1"/>
      <w:numFmt w:val="bullet"/>
      <w:lvlText w:val="⮚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5EC872E7"/>
    <w:multiLevelType w:val="multilevel"/>
    <w:tmpl w:val="9580F2E2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5EF81D93"/>
    <w:multiLevelType w:val="multilevel"/>
    <w:tmpl w:val="AA9A4602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9B05A9"/>
    <w:multiLevelType w:val="multilevel"/>
    <w:tmpl w:val="8CE81DB8"/>
    <w:lvl w:ilvl="0">
      <w:start w:val="3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548BA"/>
    <w:multiLevelType w:val="multilevel"/>
    <w:tmpl w:val="A1EC6B8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5A4716"/>
    <w:multiLevelType w:val="multilevel"/>
    <w:tmpl w:val="B2726DEE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641D0962"/>
    <w:multiLevelType w:val="multilevel"/>
    <w:tmpl w:val="61DE13D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992078"/>
    <w:multiLevelType w:val="multilevel"/>
    <w:tmpl w:val="A982894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6C2C1C79"/>
    <w:multiLevelType w:val="multilevel"/>
    <w:tmpl w:val="20A4A858"/>
    <w:lvl w:ilvl="0">
      <w:start w:val="1"/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6E3E1AA8"/>
    <w:multiLevelType w:val="multilevel"/>
    <w:tmpl w:val="B9FCB09C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4917AF"/>
    <w:multiLevelType w:val="multilevel"/>
    <w:tmpl w:val="9E42BCE6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71587F0D"/>
    <w:multiLevelType w:val="multilevel"/>
    <w:tmpl w:val="C8C0FBC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80118D"/>
    <w:multiLevelType w:val="multilevel"/>
    <w:tmpl w:val="0AD8564A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3">
    <w:nsid w:val="75EA6AE3"/>
    <w:multiLevelType w:val="multilevel"/>
    <w:tmpl w:val="946A3AD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2212D4"/>
    <w:multiLevelType w:val="multilevel"/>
    <w:tmpl w:val="02DE6D52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8385E72"/>
    <w:multiLevelType w:val="multilevel"/>
    <w:tmpl w:val="09A68D28"/>
    <w:lvl w:ilvl="0">
      <w:start w:val="1"/>
      <w:numFmt w:val="lowerLetter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7C9A70AE"/>
    <w:multiLevelType w:val="multilevel"/>
    <w:tmpl w:val="47C024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2"/>
  </w:num>
  <w:num w:numId="3">
    <w:abstractNumId w:val="27"/>
  </w:num>
  <w:num w:numId="4">
    <w:abstractNumId w:val="35"/>
  </w:num>
  <w:num w:numId="5">
    <w:abstractNumId w:val="25"/>
  </w:num>
  <w:num w:numId="6">
    <w:abstractNumId w:val="22"/>
  </w:num>
  <w:num w:numId="7">
    <w:abstractNumId w:val="30"/>
  </w:num>
  <w:num w:numId="8">
    <w:abstractNumId w:val="6"/>
  </w:num>
  <w:num w:numId="9">
    <w:abstractNumId w:val="19"/>
  </w:num>
  <w:num w:numId="10">
    <w:abstractNumId w:val="37"/>
  </w:num>
  <w:num w:numId="11">
    <w:abstractNumId w:val="3"/>
  </w:num>
  <w:num w:numId="12">
    <w:abstractNumId w:val="18"/>
  </w:num>
  <w:num w:numId="13">
    <w:abstractNumId w:val="14"/>
  </w:num>
  <w:num w:numId="14">
    <w:abstractNumId w:val="23"/>
  </w:num>
  <w:num w:numId="15">
    <w:abstractNumId w:val="33"/>
  </w:num>
  <w:num w:numId="16">
    <w:abstractNumId w:val="11"/>
  </w:num>
  <w:num w:numId="17">
    <w:abstractNumId w:val="24"/>
  </w:num>
  <w:num w:numId="18">
    <w:abstractNumId w:val="12"/>
  </w:num>
  <w:num w:numId="19">
    <w:abstractNumId w:val="16"/>
  </w:num>
  <w:num w:numId="20">
    <w:abstractNumId w:val="45"/>
  </w:num>
  <w:num w:numId="21">
    <w:abstractNumId w:val="34"/>
  </w:num>
  <w:num w:numId="22">
    <w:abstractNumId w:val="20"/>
  </w:num>
  <w:num w:numId="23">
    <w:abstractNumId w:val="40"/>
  </w:num>
  <w:num w:numId="24">
    <w:abstractNumId w:val="15"/>
  </w:num>
  <w:num w:numId="25">
    <w:abstractNumId w:val="17"/>
  </w:num>
  <w:num w:numId="26">
    <w:abstractNumId w:val="26"/>
  </w:num>
  <w:num w:numId="27">
    <w:abstractNumId w:val="1"/>
  </w:num>
  <w:num w:numId="28">
    <w:abstractNumId w:val="38"/>
  </w:num>
  <w:num w:numId="29">
    <w:abstractNumId w:val="31"/>
  </w:num>
  <w:num w:numId="30">
    <w:abstractNumId w:val="13"/>
  </w:num>
  <w:num w:numId="31">
    <w:abstractNumId w:val="21"/>
  </w:num>
  <w:num w:numId="32">
    <w:abstractNumId w:val="29"/>
  </w:num>
  <w:num w:numId="33">
    <w:abstractNumId w:val="44"/>
  </w:num>
  <w:num w:numId="34">
    <w:abstractNumId w:val="10"/>
  </w:num>
  <w:num w:numId="35">
    <w:abstractNumId w:val="4"/>
  </w:num>
  <w:num w:numId="36">
    <w:abstractNumId w:val="8"/>
  </w:num>
  <w:num w:numId="37">
    <w:abstractNumId w:val="0"/>
  </w:num>
  <w:num w:numId="38">
    <w:abstractNumId w:val="36"/>
  </w:num>
  <w:num w:numId="39">
    <w:abstractNumId w:val="9"/>
  </w:num>
  <w:num w:numId="40">
    <w:abstractNumId w:val="39"/>
  </w:num>
  <w:num w:numId="41">
    <w:abstractNumId w:val="32"/>
  </w:num>
  <w:num w:numId="42">
    <w:abstractNumId w:val="2"/>
  </w:num>
  <w:num w:numId="43">
    <w:abstractNumId w:val="28"/>
  </w:num>
  <w:num w:numId="44">
    <w:abstractNumId w:val="46"/>
  </w:num>
  <w:num w:numId="45">
    <w:abstractNumId w:val="43"/>
  </w:num>
  <w:num w:numId="46">
    <w:abstractNumId w:val="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E00E5"/>
    <w:rsid w:val="00042CE3"/>
    <w:rsid w:val="008E00E5"/>
    <w:rsid w:val="00B60A76"/>
    <w:rsid w:val="00C5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64D0F"/>
    <w:rPr>
      <w:color w:val="80808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A76"/>
  </w:style>
  <w:style w:type="paragraph" w:styleId="Footer">
    <w:name w:val="footer"/>
    <w:basedOn w:val="Normal"/>
    <w:link w:val="FooterChar"/>
    <w:uiPriority w:val="99"/>
    <w:unhideWhenUsed/>
    <w:rsid w:val="00B6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76"/>
  </w:style>
  <w:style w:type="paragraph" w:styleId="BalloonText">
    <w:name w:val="Balloon Text"/>
    <w:basedOn w:val="Normal"/>
    <w:link w:val="BalloonTextChar"/>
    <w:uiPriority w:val="99"/>
    <w:semiHidden/>
    <w:unhideWhenUsed/>
    <w:rsid w:val="00B6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3801DD"/>
    <w:pPr>
      <w:spacing w:after="0" w:line="240" w:lineRule="auto"/>
    </w:pPr>
  </w:style>
  <w:style w:type="paragraph" w:styleId="ListParagraph">
    <w:name w:val="List Paragraph"/>
    <w:aliases w:val="Body of text,List Paragraph1,Medium Grid 1 - Accent 21,Body of text+1,Body of text+2,Body of text+3,List Paragraph11,Colorful List - Accent 11,Body of textCxSp,HEADING 1,soal jawab,Body of text1,Body of text2,List Paragraph12"/>
    <w:basedOn w:val="Normal"/>
    <w:link w:val="ListParagraphChar"/>
    <w:uiPriority w:val="34"/>
    <w:qFormat/>
    <w:rsid w:val="003801DD"/>
    <w:pPr>
      <w:ind w:left="720"/>
      <w:contextualSpacing/>
    </w:pPr>
  </w:style>
  <w:style w:type="table" w:styleId="TableGrid">
    <w:name w:val="Table Grid"/>
    <w:basedOn w:val="TableNormal"/>
    <w:uiPriority w:val="39"/>
    <w:rsid w:val="00380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Body of textCxSp Char,HEADING 1 Char"/>
    <w:basedOn w:val="DefaultParagraphFont"/>
    <w:link w:val="ListParagraph"/>
    <w:uiPriority w:val="34"/>
    <w:qFormat/>
    <w:rsid w:val="003801DD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A64D0F"/>
    <w:rPr>
      <w:color w:val="80808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A76"/>
  </w:style>
  <w:style w:type="paragraph" w:styleId="Footer">
    <w:name w:val="footer"/>
    <w:basedOn w:val="Normal"/>
    <w:link w:val="FooterChar"/>
    <w:uiPriority w:val="99"/>
    <w:unhideWhenUsed/>
    <w:rsid w:val="00B6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76"/>
  </w:style>
  <w:style w:type="paragraph" w:styleId="BalloonText">
    <w:name w:val="Balloon Text"/>
    <w:basedOn w:val="Normal"/>
    <w:link w:val="BalloonTextChar"/>
    <w:uiPriority w:val="99"/>
    <w:semiHidden/>
    <w:unhideWhenUsed/>
    <w:rsid w:val="00B6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t13cCFFp8p4TxpJAB2bp2s13mw==">AMUW2mUc292tbKi7xT094st7wRJw4UFjbihZsYMfW5aG8zR2P4jrgdMyoluhe6wY4jzwOos3Qy82NkaA8jWp2plBwB2Od+bqMbAT10TFDeV7UiBk6NDTofY=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3100</Words>
  <Characters>17673</Characters>
  <Application>Microsoft Office Word</Application>
  <DocSecurity>0</DocSecurity>
  <Lines>147</Lines>
  <Paragraphs>41</Paragraphs>
  <ScaleCrop>false</ScaleCrop>
  <Company/>
  <LinksUpToDate>false</LinksUpToDate>
  <CharactersWithSpaces>20732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narmi narmi</dc:creator>
  <cp:lastModifiedBy>Taryo</cp:lastModifiedBy>
  <cp:revision>3</cp:revision>
  <dcterms:created xsi:type="dcterms:W3CDTF">2022-06-18T19:15:00Z</dcterms:created>
  <dcterms:modified xsi:type="dcterms:W3CDTF">2022-07-11T04:01:00Z</dcterms:modified>
</cp:coreProperties>
</file>